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23D" w:rsidRDefault="00CD723D" w:rsidP="00CD723D">
      <w:pPr>
        <w:ind w:firstLine="698"/>
        <w:jc w:val="right"/>
      </w:pPr>
      <w:bookmarkStart w:id="0" w:name="sub_6002"/>
      <w:r>
        <w:rPr>
          <w:rStyle w:val="a3"/>
          <w:bCs/>
        </w:rPr>
        <w:t>Форма 2</w:t>
      </w:r>
    </w:p>
    <w:bookmarkEnd w:id="0"/>
    <w:p w:rsidR="00CD723D" w:rsidRDefault="00CD723D" w:rsidP="00CD723D"/>
    <w:p w:rsidR="00CD723D" w:rsidRPr="003A7071" w:rsidRDefault="00CD723D" w:rsidP="00CD723D">
      <w:pPr>
        <w:pStyle w:val="1"/>
        <w:rPr>
          <w:b w:val="0"/>
          <w:u w:val="single"/>
        </w:rPr>
      </w:pPr>
      <w:r>
        <w:t xml:space="preserve">Информация о регистрации и ходе реализации запросов о предоставлении технических условий </w:t>
      </w:r>
      <w:r>
        <w:br/>
        <w:t>на подключение (технологическое присоединение) к газор</w:t>
      </w:r>
      <w:r w:rsidR="003A7071">
        <w:t>аспределительным сетям</w:t>
      </w:r>
      <w:r w:rsidR="003A7071">
        <w:rPr>
          <w:b w:val="0"/>
          <w:u w:val="single"/>
        </w:rPr>
        <w:t xml:space="preserve"> ООО «Энергосети Сибири»</w:t>
      </w:r>
    </w:p>
    <w:p w:rsidR="00CD723D" w:rsidRDefault="00CD723D" w:rsidP="00CD723D">
      <w:pPr>
        <w:ind w:firstLine="698"/>
        <w:jc w:val="right"/>
      </w:pPr>
      <w:r>
        <w:rPr>
          <w:rStyle w:val="a3"/>
          <w:bCs/>
        </w:rPr>
        <w:t>(наименование субъекта естественной монополии)</w:t>
      </w:r>
    </w:p>
    <w:p w:rsidR="00CD723D" w:rsidRDefault="00CD723D" w:rsidP="00CD723D">
      <w:pPr>
        <w:pStyle w:val="a5"/>
      </w:pPr>
      <w:r>
        <w:rPr>
          <w:rStyle w:val="a3"/>
          <w:bCs/>
        </w:rPr>
        <w:t>в_________________________________________________________</w:t>
      </w:r>
    </w:p>
    <w:p w:rsidR="00CD723D" w:rsidRDefault="00CD723D" w:rsidP="00CD723D">
      <w:r>
        <w:rPr>
          <w:rStyle w:val="a3"/>
          <w:bCs/>
        </w:rPr>
        <w:t>(наименование зоны обслуживания/обособленной системы)</w:t>
      </w:r>
    </w:p>
    <w:p w:rsidR="00CD723D" w:rsidRDefault="00681E95" w:rsidP="00E11A3D">
      <w:pPr>
        <w:jc w:val="center"/>
      </w:pPr>
      <w:r>
        <w:t>За сентябрь</w:t>
      </w:r>
      <w:bookmarkStart w:id="1" w:name="_GoBack"/>
      <w:bookmarkEnd w:id="1"/>
      <w:r w:rsidR="00057081">
        <w:t xml:space="preserve"> 2020</w:t>
      </w:r>
    </w:p>
    <w:tbl>
      <w:tblPr>
        <w:tblW w:w="15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840"/>
        <w:gridCol w:w="1400"/>
        <w:gridCol w:w="1820"/>
        <w:gridCol w:w="1260"/>
        <w:gridCol w:w="980"/>
        <w:gridCol w:w="1260"/>
        <w:gridCol w:w="980"/>
        <w:gridCol w:w="1260"/>
        <w:gridCol w:w="840"/>
        <w:gridCol w:w="1260"/>
        <w:gridCol w:w="1400"/>
        <w:gridCol w:w="1540"/>
      </w:tblGrid>
      <w:tr w:rsidR="00CD723D" w:rsidTr="00D43CB1">
        <w:tc>
          <w:tcPr>
            <w:tcW w:w="7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bookmarkStart w:id="2" w:name="sub_6021"/>
            <w:r>
              <w:t>N</w:t>
            </w:r>
            <w:bookmarkEnd w:id="2"/>
          </w:p>
        </w:tc>
        <w:tc>
          <w:tcPr>
            <w:tcW w:w="40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Категория заявителей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Количество поступивших запросов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Количество выданных технических условий</w:t>
            </w: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Количество отклоненных запросов о выдаче технических условий</w:t>
            </w:r>
          </w:p>
        </w:tc>
      </w:tr>
      <w:tr w:rsidR="00CD723D" w:rsidTr="00D43CB1">
        <w:tc>
          <w:tcPr>
            <w:tcW w:w="700" w:type="dxa"/>
            <w:vMerge/>
            <w:tcBorders>
              <w:top w:val="nil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406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количество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 xml:space="preserve">объем, </w:t>
            </w:r>
            <w:r>
              <w:rPr>
                <w:noProof/>
              </w:rPr>
              <w:drawing>
                <wp:inline distT="0" distB="0" distL="0" distR="0" wp14:anchorId="0F7307F3" wp14:editId="4B04A169">
                  <wp:extent cx="514350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количество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объем,</w:t>
            </w:r>
          </w:p>
          <w:p w:rsidR="00CD723D" w:rsidRDefault="00CD723D" w:rsidP="002F33C7">
            <w:pPr>
              <w:pStyle w:val="a4"/>
              <w:jc w:val="center"/>
            </w:pPr>
            <w:r>
              <w:rPr>
                <w:noProof/>
              </w:rPr>
              <w:drawing>
                <wp:inline distT="0" distB="0" distL="0" distR="0" wp14:anchorId="0BB11276" wp14:editId="231E0020">
                  <wp:extent cx="514350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количество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объем,</w:t>
            </w:r>
          </w:p>
          <w:p w:rsidR="00CD723D" w:rsidRDefault="00CD723D" w:rsidP="002F33C7">
            <w:pPr>
              <w:pStyle w:val="a4"/>
              <w:jc w:val="center"/>
            </w:pPr>
            <w:r>
              <w:rPr>
                <w:noProof/>
              </w:rPr>
              <w:drawing>
                <wp:inline distT="0" distB="0" distL="0" distR="0" wp14:anchorId="50F79B7F" wp14:editId="4615491A">
                  <wp:extent cx="514350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Причины отклонения</w:t>
            </w:r>
          </w:p>
        </w:tc>
      </w:tr>
      <w:tr w:rsidR="00CD723D" w:rsidTr="00D43CB1">
        <w:tc>
          <w:tcPr>
            <w:tcW w:w="700" w:type="dxa"/>
            <w:vMerge/>
            <w:tcBorders>
              <w:top w:val="nil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406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отсутствие документов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отсутствие в программе газификации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отсутствие технической возможности</w:t>
            </w:r>
          </w:p>
        </w:tc>
      </w:tr>
      <w:tr w:rsidR="00CD723D" w:rsidTr="00D43CB1">
        <w:tc>
          <w:tcPr>
            <w:tcW w:w="700" w:type="dxa"/>
            <w:vMerge/>
            <w:tcBorders>
              <w:top w:val="nil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10</w:t>
            </w:r>
          </w:p>
        </w:tc>
      </w:tr>
      <w:tr w:rsidR="00CD723D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1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5"/>
            </w:pPr>
            <w:r>
              <w:t>Объект капитального строительства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D723D" w:rsidRDefault="00CD723D" w:rsidP="002F33C7">
            <w:pPr>
              <w:pStyle w:val="a4"/>
            </w:pPr>
          </w:p>
        </w:tc>
      </w:tr>
      <w:tr w:rsidR="00CD723D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bookmarkStart w:id="3" w:name="sub_6022"/>
            <w:r>
              <w:t>2</w:t>
            </w:r>
            <w:bookmarkEnd w:id="3"/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5"/>
            </w:pPr>
            <w:r>
              <w:t>I категория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5"/>
            </w:pPr>
            <w:r>
              <w:t>физическое лицо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5"/>
            </w:pPr>
            <w:r>
              <w:t>плата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</w:tr>
      <w:tr w:rsidR="00CD723D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3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5"/>
            </w:pPr>
            <w:r>
              <w:t>стандартизированные ставки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</w:tr>
      <w:tr w:rsidR="00D43CB1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  <w:jc w:val="center"/>
            </w:pPr>
            <w:bookmarkStart w:id="4" w:name="sub_6024"/>
            <w:r>
              <w:t>4</w:t>
            </w:r>
            <w:bookmarkEnd w:id="4"/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юридическое лицо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плата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AB2BB0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</w:tr>
      <w:tr w:rsidR="00D43CB1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  <w:jc w:val="center"/>
            </w:pPr>
            <w:r>
              <w:t>5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стандартизированные ставки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AB2BB0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</w:tr>
      <w:tr w:rsidR="00D43CB1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  <w:jc w:val="center"/>
            </w:pPr>
            <w:r>
              <w:t>6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II категория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физическое лицо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стандартизированные ставки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</w:tr>
      <w:tr w:rsidR="00D43CB1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  <w:jc w:val="center"/>
            </w:pPr>
            <w:r>
              <w:t>7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юридическое лицо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стандартизированные ставки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D43CB1">
            <w:pPr>
              <w:pStyle w:val="a4"/>
              <w:jc w:val="center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</w:tr>
      <w:tr w:rsidR="00D43CB1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  <w:jc w:val="center"/>
            </w:pPr>
            <w:r>
              <w:t>8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III катег</w:t>
            </w:r>
            <w:r>
              <w:lastRenderedPageBreak/>
              <w:t>ория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lastRenderedPageBreak/>
              <w:t>физическое лицо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стандартизированные ставки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</w:tr>
      <w:tr w:rsidR="00D43CB1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  <w:jc w:val="center"/>
            </w:pPr>
            <w:r>
              <w:lastRenderedPageBreak/>
              <w:t>9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юридическое лицо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стандартизированные ставки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</w:tr>
      <w:tr w:rsidR="00D43CB1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  <w:jc w:val="center"/>
            </w:pPr>
            <w:r>
              <w:lastRenderedPageBreak/>
              <w:t>10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proofErr w:type="gramStart"/>
            <w:r>
              <w:t>индивидуальный проект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</w:tr>
      <w:tr w:rsidR="00D43CB1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  <w:jc w:val="center"/>
            </w:pPr>
            <w:r>
              <w:t>11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Итого: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</w:tr>
      <w:tr w:rsidR="00D43CB1" w:rsidTr="00D43CB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4"/>
              <w:jc w:val="center"/>
            </w:pPr>
            <w:r>
              <w:t>12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Объект сети газораспределения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</w:tr>
    </w:tbl>
    <w:p w:rsidR="009C618E" w:rsidRPr="00CD723D" w:rsidRDefault="009C618E" w:rsidP="00CD723D"/>
    <w:sectPr w:rsidR="009C618E" w:rsidRPr="00CD723D" w:rsidSect="003237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01"/>
    <w:rsid w:val="00057081"/>
    <w:rsid w:val="000A774B"/>
    <w:rsid w:val="00323721"/>
    <w:rsid w:val="003A0F75"/>
    <w:rsid w:val="003A7071"/>
    <w:rsid w:val="003F77F8"/>
    <w:rsid w:val="004811F8"/>
    <w:rsid w:val="004C5180"/>
    <w:rsid w:val="00534301"/>
    <w:rsid w:val="005649E3"/>
    <w:rsid w:val="006239C5"/>
    <w:rsid w:val="00681E95"/>
    <w:rsid w:val="00805141"/>
    <w:rsid w:val="008C52E2"/>
    <w:rsid w:val="00965D0E"/>
    <w:rsid w:val="009C618E"/>
    <w:rsid w:val="00B95EFE"/>
    <w:rsid w:val="00C442D7"/>
    <w:rsid w:val="00C816E9"/>
    <w:rsid w:val="00CD723D"/>
    <w:rsid w:val="00D43CB1"/>
    <w:rsid w:val="00D65443"/>
    <w:rsid w:val="00E073A0"/>
    <w:rsid w:val="00E1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23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D723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D723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CD723D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CD723D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CD723D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CD72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723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23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D723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D723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CD723D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CD723D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CD723D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CD72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723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Костя</cp:lastModifiedBy>
  <cp:revision>24</cp:revision>
  <dcterms:created xsi:type="dcterms:W3CDTF">2020-09-23T08:19:00Z</dcterms:created>
  <dcterms:modified xsi:type="dcterms:W3CDTF">2020-11-09T03:36:00Z</dcterms:modified>
</cp:coreProperties>
</file>