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0" w:name="sub_10001"/>
      <w:r>
        <w:rPr>
          <w:rStyle w:val="a3"/>
          <w:bCs/>
        </w:rPr>
        <w:t>Форма</w:t>
      </w:r>
    </w:p>
    <w:bookmarkEnd w:id="0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1"/>
        <w:gridCol w:w="1570"/>
        <w:gridCol w:w="840"/>
        <w:gridCol w:w="840"/>
        <w:gridCol w:w="588"/>
        <w:gridCol w:w="567"/>
        <w:gridCol w:w="840"/>
        <w:gridCol w:w="578"/>
        <w:gridCol w:w="840"/>
        <w:gridCol w:w="719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1729"/>
        <w:gridCol w:w="2977"/>
        <w:gridCol w:w="992"/>
      </w:tblGrid>
      <w:tr w:rsidR="006140C0" w:rsidTr="00585CB3">
        <w:tc>
          <w:tcPr>
            <w:tcW w:w="55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rPr>
          <w:cantSplit/>
          <w:trHeight w:val="1134"/>
        </w:trPr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конкурс в электронной форме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аукцион в электронной форме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CA1490" w:rsidTr="00585CB3">
        <w:tc>
          <w:tcPr>
            <w:tcW w:w="2211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8D558E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CD197B">
            <w:pPr>
              <w:pStyle w:val="a4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F3639" w:rsidP="00E97810">
            <w:pPr>
              <w:pStyle w:val="a4"/>
            </w:pPr>
            <w:r>
              <w:rPr>
                <w:lang w:val="en-US"/>
              </w:rPr>
              <w:t>3</w:t>
            </w:r>
            <w:r w:rsidR="00E97810">
              <w:rPr>
                <w:lang w:val="en-US"/>
              </w:rPr>
              <w:t>1</w:t>
            </w:r>
            <w:r w:rsidR="00042DB9">
              <w:t>.0</w:t>
            </w:r>
            <w:r w:rsidR="00E97810">
              <w:rPr>
                <w:lang w:val="en-US"/>
              </w:rPr>
              <w:t>5</w:t>
            </w:r>
            <w:r w:rsidR="00042DB9">
              <w:t>.2021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Pr="006F7204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10,50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58E" w:rsidRDefault="008D558E" w:rsidP="00281073">
            <w:pPr>
              <w:pStyle w:val="a4"/>
            </w:pPr>
          </w:p>
        </w:tc>
      </w:tr>
      <w:tr w:rsidR="00E97810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362767">
            <w:pPr>
              <w:pStyle w:val="a4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E97810">
            <w:pPr>
              <w:ind w:firstLine="0"/>
            </w:pPr>
            <w:r w:rsidRPr="00CA3787">
              <w:rPr>
                <w:lang w:val="en-US"/>
              </w:rPr>
              <w:t>31</w:t>
            </w:r>
            <w:r w:rsidRPr="00CA3787">
              <w:t>.0</w:t>
            </w:r>
            <w:r w:rsidRPr="00CA3787">
              <w:rPr>
                <w:lang w:val="en-US"/>
              </w:rPr>
              <w:t>5</w:t>
            </w:r>
            <w:r w:rsidRPr="00CA3787">
              <w:t>.2021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Pr="006F7204" w:rsidRDefault="00E9781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740723">
            <w:pPr>
              <w:pStyle w:val="a4"/>
            </w:pPr>
            <w:r>
              <w:t>10,88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810" w:rsidRDefault="00E97810" w:rsidP="00281073">
            <w:pPr>
              <w:pStyle w:val="a4"/>
            </w:pPr>
          </w:p>
        </w:tc>
      </w:tr>
      <w:tr w:rsidR="00E97810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CD197B">
            <w:pPr>
              <w:pStyle w:val="a4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E97810">
            <w:pPr>
              <w:ind w:firstLine="0"/>
            </w:pPr>
            <w:r w:rsidRPr="00CA3787">
              <w:rPr>
                <w:lang w:val="en-US"/>
              </w:rPr>
              <w:t>31</w:t>
            </w:r>
            <w:r w:rsidRPr="00CA3787">
              <w:t>.0</w:t>
            </w:r>
            <w:r w:rsidRPr="00CA3787">
              <w:rPr>
                <w:lang w:val="en-US"/>
              </w:rPr>
              <w:t>5</w:t>
            </w:r>
            <w:r w:rsidRPr="00CA3787">
              <w:t>.2021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332FB7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332F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332FB7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332FB7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332FB7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332FB7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332FB7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Pr="006F7204" w:rsidRDefault="00E97810" w:rsidP="00332FB7">
            <w:pPr>
              <w:pStyle w:val="a4"/>
            </w:pPr>
            <w:r w:rsidRPr="006F720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332FB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332FB7">
            <w:pPr>
              <w:pStyle w:val="a4"/>
            </w:pPr>
            <w:r>
              <w:t>2,874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332FB7">
            <w:pPr>
              <w:pStyle w:val="a4"/>
            </w:pPr>
            <w:r>
              <w:t>Служба аварийно- спасательных работ и 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810" w:rsidRDefault="00E97810" w:rsidP="00281073">
            <w:pPr>
              <w:pStyle w:val="a4"/>
            </w:pPr>
          </w:p>
        </w:tc>
      </w:tr>
      <w:tr w:rsidR="00E97810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281073">
            <w:pPr>
              <w:pStyle w:val="a4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E97810">
            <w:pPr>
              <w:ind w:firstLine="0"/>
            </w:pPr>
            <w:bookmarkStart w:id="2" w:name="_GoBack"/>
            <w:bookmarkEnd w:id="2"/>
            <w:r w:rsidRPr="00CA3787">
              <w:rPr>
                <w:lang w:val="en-US"/>
              </w:rPr>
              <w:t>31</w:t>
            </w:r>
            <w:r w:rsidRPr="00CA3787">
              <w:t>.0</w:t>
            </w:r>
            <w:r w:rsidRPr="00CA3787">
              <w:rPr>
                <w:lang w:val="en-US"/>
              </w:rPr>
              <w:t>5</w:t>
            </w:r>
            <w:r w:rsidRPr="00CA3787">
              <w:t>.2021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Pr="006F7204" w:rsidRDefault="00E9781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740723">
            <w:pPr>
              <w:pStyle w:val="a4"/>
            </w:pPr>
            <w:r>
              <w:t>10,460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10" w:rsidRDefault="00E97810" w:rsidP="00740723">
            <w:pPr>
              <w:pStyle w:val="a4"/>
            </w:pPr>
            <w:proofErr w:type="spellStart"/>
            <w:r>
              <w:t>ТеплоГазСервис</w:t>
            </w:r>
            <w:proofErr w:type="spellEnd"/>
            <w:r>
              <w:t xml:space="preserve"> 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810" w:rsidRDefault="00E97810" w:rsidP="00281073">
            <w:pPr>
              <w:pStyle w:val="a4"/>
            </w:pPr>
          </w:p>
        </w:tc>
      </w:tr>
    </w:tbl>
    <w:p w:rsidR="009C618E" w:rsidRPr="00585CB3" w:rsidRDefault="009C618E" w:rsidP="00585CB3">
      <w:pPr>
        <w:ind w:firstLine="0"/>
        <w:jc w:val="left"/>
      </w:pPr>
    </w:p>
    <w:sectPr w:rsidR="009C618E" w:rsidRPr="00585CB3" w:rsidSect="00585CB3">
      <w:footerReference w:type="default" r:id="rId7"/>
      <w:pgSz w:w="23811" w:h="16837" w:orient="landscape"/>
      <w:pgMar w:top="1871" w:right="510" w:bottom="5171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6B" w:rsidRDefault="004A206B" w:rsidP="0067279F">
      <w:r>
        <w:separator/>
      </w:r>
    </w:p>
  </w:endnote>
  <w:endnote w:type="continuationSeparator" w:id="0">
    <w:p w:rsidR="004A206B" w:rsidRDefault="004A206B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4A206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4A206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4A206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6B" w:rsidRDefault="004A206B" w:rsidP="0067279F">
      <w:r>
        <w:separator/>
      </w:r>
    </w:p>
  </w:footnote>
  <w:footnote w:type="continuationSeparator" w:id="0">
    <w:p w:rsidR="004A206B" w:rsidRDefault="004A206B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42DB9"/>
    <w:rsid w:val="00056157"/>
    <w:rsid w:val="000F0DAD"/>
    <w:rsid w:val="001027E9"/>
    <w:rsid w:val="00142622"/>
    <w:rsid w:val="001603A1"/>
    <w:rsid w:val="00193354"/>
    <w:rsid w:val="001A469C"/>
    <w:rsid w:val="00205EE3"/>
    <w:rsid w:val="002C5DC9"/>
    <w:rsid w:val="00323721"/>
    <w:rsid w:val="00325AF2"/>
    <w:rsid w:val="0033312B"/>
    <w:rsid w:val="00341D7E"/>
    <w:rsid w:val="003477A5"/>
    <w:rsid w:val="003F77F8"/>
    <w:rsid w:val="00420306"/>
    <w:rsid w:val="00437344"/>
    <w:rsid w:val="004811F8"/>
    <w:rsid w:val="00491567"/>
    <w:rsid w:val="004A206B"/>
    <w:rsid w:val="004A44A4"/>
    <w:rsid w:val="004B0C97"/>
    <w:rsid w:val="004C2380"/>
    <w:rsid w:val="004C5180"/>
    <w:rsid w:val="00534301"/>
    <w:rsid w:val="00585CB3"/>
    <w:rsid w:val="006140C0"/>
    <w:rsid w:val="0067279F"/>
    <w:rsid w:val="00697D6B"/>
    <w:rsid w:val="006E0932"/>
    <w:rsid w:val="006F7204"/>
    <w:rsid w:val="00746D1D"/>
    <w:rsid w:val="007927FF"/>
    <w:rsid w:val="007A765D"/>
    <w:rsid w:val="008A0FB9"/>
    <w:rsid w:val="008D558E"/>
    <w:rsid w:val="008E7093"/>
    <w:rsid w:val="008F3639"/>
    <w:rsid w:val="009022B0"/>
    <w:rsid w:val="00931EF7"/>
    <w:rsid w:val="00950405"/>
    <w:rsid w:val="009C618E"/>
    <w:rsid w:val="009D2F86"/>
    <w:rsid w:val="00AE7358"/>
    <w:rsid w:val="00B01574"/>
    <w:rsid w:val="00B25AC8"/>
    <w:rsid w:val="00B43448"/>
    <w:rsid w:val="00B44D32"/>
    <w:rsid w:val="00B75343"/>
    <w:rsid w:val="00BB0269"/>
    <w:rsid w:val="00BB6692"/>
    <w:rsid w:val="00BF7D8D"/>
    <w:rsid w:val="00C13327"/>
    <w:rsid w:val="00C816E9"/>
    <w:rsid w:val="00CA1490"/>
    <w:rsid w:val="00D44EFD"/>
    <w:rsid w:val="00D65443"/>
    <w:rsid w:val="00D777FC"/>
    <w:rsid w:val="00D90019"/>
    <w:rsid w:val="00E073A0"/>
    <w:rsid w:val="00E97810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8</cp:revision>
  <cp:lastPrinted>2020-09-24T09:19:00Z</cp:lastPrinted>
  <dcterms:created xsi:type="dcterms:W3CDTF">2020-12-10T02:31:00Z</dcterms:created>
  <dcterms:modified xsi:type="dcterms:W3CDTF">2021-07-06T08:57:00Z</dcterms:modified>
</cp:coreProperties>
</file>