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481" w:rsidRDefault="00323721" w:rsidP="00346481">
      <w:pPr>
        <w:ind w:firstLine="698"/>
        <w:jc w:val="right"/>
      </w:pPr>
      <w:r>
        <w:tab/>
      </w:r>
      <w:bookmarkStart w:id="0" w:name="sub_4006"/>
      <w:r w:rsidR="00346481">
        <w:rPr>
          <w:rStyle w:val="a3"/>
          <w:bCs/>
        </w:rPr>
        <w:t>Форма 6</w:t>
      </w:r>
    </w:p>
    <w:bookmarkEnd w:id="0"/>
    <w:p w:rsidR="00346481" w:rsidRDefault="00346481" w:rsidP="00346481"/>
    <w:p w:rsidR="00346481" w:rsidRPr="00026163" w:rsidRDefault="00346481" w:rsidP="00346481">
      <w:pPr>
        <w:pStyle w:val="1"/>
        <w:rPr>
          <w:b w:val="0"/>
          <w:u w:val="single"/>
        </w:rPr>
      </w:pPr>
      <w:r>
        <w:t>Информация о наличии (отсутствии) технической возможности доступа</w:t>
      </w:r>
      <w:r>
        <w:br/>
        <w:t>к регулируемым услугам по транспортировке газа по газор</w:t>
      </w:r>
      <w:r w:rsidR="00026163">
        <w:t xml:space="preserve">аспределительным сетям </w:t>
      </w:r>
      <w:r w:rsidR="00026163">
        <w:rPr>
          <w:b w:val="0"/>
          <w:u w:val="single"/>
        </w:rPr>
        <w:t>ООО «Энергосети Сибири»</w:t>
      </w:r>
    </w:p>
    <w:p w:rsidR="00346481" w:rsidRDefault="00346481" w:rsidP="00346481">
      <w:pPr>
        <w:ind w:firstLine="0"/>
        <w:jc w:val="right"/>
      </w:pPr>
      <w:r>
        <w:rPr>
          <w:rStyle w:val="a3"/>
          <w:bCs/>
        </w:rPr>
        <w:t>(наименование субъекта естественной монополии)</w:t>
      </w:r>
    </w:p>
    <w:p w:rsidR="00346481" w:rsidRDefault="00313580" w:rsidP="00346481">
      <w:pPr>
        <w:pStyle w:val="1"/>
      </w:pPr>
      <w:r>
        <w:t xml:space="preserve">ФАКТ </w:t>
      </w:r>
      <w:r w:rsidR="00346481">
        <w:t>на</w:t>
      </w:r>
      <w:r w:rsidR="00026163">
        <w:t xml:space="preserve"> (за</w:t>
      </w:r>
      <w:proofErr w:type="gramStart"/>
      <w:r w:rsidR="00026163">
        <w:t>)</w:t>
      </w:r>
      <w:r w:rsidR="00874B9C">
        <w:rPr>
          <w:b w:val="0"/>
          <w:u w:val="single"/>
        </w:rPr>
        <w:t>а</w:t>
      </w:r>
      <w:proofErr w:type="gramEnd"/>
      <w:r w:rsidR="00874B9C">
        <w:rPr>
          <w:b w:val="0"/>
          <w:u w:val="single"/>
        </w:rPr>
        <w:t>прель</w:t>
      </w:r>
      <w:r w:rsidR="00026163">
        <w:t>20</w:t>
      </w:r>
      <w:r>
        <w:rPr>
          <w:b w:val="0"/>
          <w:u w:val="single"/>
        </w:rPr>
        <w:t>21</w:t>
      </w:r>
      <w:r w:rsidR="00346481">
        <w:t>года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20"/>
        <w:gridCol w:w="1400"/>
        <w:gridCol w:w="7140"/>
      </w:tblGrid>
      <w:tr w:rsidR="00346481" w:rsidTr="002F33C7"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346481" w:rsidRDefault="00346481" w:rsidP="002F33C7">
            <w:pPr>
              <w:pStyle w:val="a4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346481" w:rsidRDefault="00346481" w:rsidP="002F33C7">
            <w:pPr>
              <w:pStyle w:val="1"/>
            </w:pPr>
            <w:r>
              <w:t>(месяц)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</w:tcPr>
          <w:p w:rsidR="00346481" w:rsidRDefault="00346481" w:rsidP="002F33C7">
            <w:pPr>
              <w:pStyle w:val="a4"/>
            </w:pPr>
          </w:p>
        </w:tc>
      </w:tr>
    </w:tbl>
    <w:p w:rsidR="00346481" w:rsidRDefault="00346481" w:rsidP="00346481">
      <w:pPr>
        <w:pStyle w:val="a5"/>
      </w:pPr>
      <w:r>
        <w:t>________</w:t>
      </w:r>
    </w:p>
    <w:p w:rsidR="00346481" w:rsidRDefault="00346481" w:rsidP="008B687E">
      <w:pPr>
        <w:pStyle w:val="a5"/>
        <w:tabs>
          <w:tab w:val="center" w:pos="7618"/>
        </w:tabs>
      </w:pPr>
      <w:r>
        <w:t>(период)</w:t>
      </w:r>
      <w:r w:rsidR="008B687E">
        <w:tab/>
      </w:r>
    </w:p>
    <w:p w:rsidR="00346481" w:rsidRDefault="00346481" w:rsidP="0034648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40"/>
        <w:gridCol w:w="2100"/>
        <w:gridCol w:w="1400"/>
        <w:gridCol w:w="1540"/>
        <w:gridCol w:w="2520"/>
        <w:gridCol w:w="2940"/>
        <w:gridCol w:w="2520"/>
      </w:tblGrid>
      <w:tr w:rsidR="00346481" w:rsidTr="002F33C7">
        <w:tc>
          <w:tcPr>
            <w:tcW w:w="2240" w:type="dxa"/>
            <w:tcBorders>
              <w:top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bookmarkStart w:id="1" w:name="sub_4061"/>
            <w:r>
              <w:t>Точка входа в газораспределительную сеть</w:t>
            </w:r>
            <w:bookmarkEnd w:id="1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Точка выхода из газораспределительной сети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Наименование потребителя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 xml:space="preserve">Номер группы </w:t>
            </w:r>
            <w:proofErr w:type="spellStart"/>
            <w:r>
              <w:t>газопотребления</w:t>
            </w:r>
            <w:proofErr w:type="spellEnd"/>
            <w:r>
              <w:t>/ транзит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Объемы газа в соответствии с поступившими заявками, млн. куб. м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Объемы газа в соответствии с удовлетворенными заявками, млн. куб. м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Свободная мощность газораспределительной сети, млн. куб. м</w:t>
            </w:r>
          </w:p>
        </w:tc>
      </w:tr>
      <w:tr w:rsidR="00346481" w:rsidTr="002F33C7">
        <w:tc>
          <w:tcPr>
            <w:tcW w:w="2240" w:type="dxa"/>
            <w:tcBorders>
              <w:top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7</w:t>
            </w:r>
          </w:p>
        </w:tc>
      </w:tr>
      <w:tr w:rsidR="00FA4E34" w:rsidTr="002F33C7">
        <w:tc>
          <w:tcPr>
            <w:tcW w:w="2240" w:type="dxa"/>
            <w:tcBorders>
              <w:top w:val="single" w:sz="4" w:space="0" w:color="auto"/>
              <w:bottom w:val="nil"/>
              <w:right w:val="nil"/>
            </w:tcBorders>
          </w:tcPr>
          <w:p w:rsidR="00FA4E34" w:rsidRDefault="00FA4E34" w:rsidP="002F33C7">
            <w:pPr>
              <w:pStyle w:val="a4"/>
            </w:pPr>
            <w:r>
              <w:t>ГРС-2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A4E34" w:rsidRDefault="00FA4E34" w:rsidP="002F33C7">
            <w:pPr>
              <w:pStyle w:val="a4"/>
            </w:pPr>
            <w:r>
              <w:t xml:space="preserve">ООО «Генерация </w:t>
            </w:r>
            <w:proofErr w:type="spellStart"/>
            <w:r>
              <w:t>Сибири</w:t>
            </w:r>
            <w:proofErr w:type="gramStart"/>
            <w:r>
              <w:t>»О</w:t>
            </w:r>
            <w:proofErr w:type="gramEnd"/>
            <w:r>
              <w:t>доевского</w:t>
            </w:r>
            <w:proofErr w:type="spellEnd"/>
            <w:r>
              <w:t xml:space="preserve">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A4E34" w:rsidRDefault="00FA4E34" w:rsidP="002F33C7">
            <w:pPr>
              <w:pStyle w:val="a4"/>
            </w:pPr>
            <w:r>
              <w:t>ООО «Генерация Сибири»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A4E34" w:rsidRDefault="00FA4E34" w:rsidP="002F33C7">
            <w:pPr>
              <w:pStyle w:val="a4"/>
            </w:pPr>
          </w:p>
          <w:p w:rsidR="00FA4E34" w:rsidRPr="00026163" w:rsidRDefault="00FA4E34" w:rsidP="00026163">
            <w: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A4E34" w:rsidRPr="00B97D72" w:rsidRDefault="00FA4E34" w:rsidP="00874B9C">
            <w:r>
              <w:t>2,</w:t>
            </w:r>
            <w:r w:rsidR="00874B9C">
              <w:t>167897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A4E34" w:rsidRPr="00B97D72" w:rsidRDefault="00874B9C" w:rsidP="004F19E8">
            <w:r>
              <w:t>2,167897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A4E34" w:rsidRDefault="00FA4E34" w:rsidP="002F33C7">
            <w:pPr>
              <w:pStyle w:val="a4"/>
            </w:pPr>
            <w:r>
              <w:t>0</w:t>
            </w:r>
          </w:p>
        </w:tc>
      </w:tr>
      <w:tr w:rsidR="00FA4E34" w:rsidTr="002F33C7">
        <w:tc>
          <w:tcPr>
            <w:tcW w:w="2240" w:type="dxa"/>
            <w:tcBorders>
              <w:top w:val="single" w:sz="4" w:space="0" w:color="auto"/>
              <w:bottom w:val="nil"/>
              <w:right w:val="nil"/>
            </w:tcBorders>
          </w:tcPr>
          <w:p w:rsidR="00FA4E34" w:rsidRDefault="00FA4E34" w:rsidP="002F33C7">
            <w:pPr>
              <w:pStyle w:val="a4"/>
            </w:pPr>
            <w:r>
              <w:t>ГРС-4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A4E34" w:rsidRDefault="00FA4E34" w:rsidP="002F33C7">
            <w:pPr>
              <w:pStyle w:val="a4"/>
            </w:pPr>
            <w:r>
              <w:t>ООО «Генерация Сибири» Виктора Уса 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A4E34" w:rsidRDefault="00FA4E34" w:rsidP="002F33C7">
            <w:pPr>
              <w:pStyle w:val="a4"/>
            </w:pPr>
            <w:r>
              <w:t>ООО «Генерация Сибири»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A4E34" w:rsidRDefault="00FA4E34" w:rsidP="002F33C7">
            <w:pPr>
              <w:pStyle w:val="a4"/>
            </w:pPr>
          </w:p>
          <w:p w:rsidR="00FA4E34" w:rsidRPr="00026163" w:rsidRDefault="00FA4E34" w:rsidP="00026163">
            <w: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A4E34" w:rsidRPr="00B97D72" w:rsidRDefault="00FA4E34" w:rsidP="00874B9C">
            <w:r>
              <w:t>0,</w:t>
            </w:r>
            <w:r w:rsidR="00874B9C">
              <w:t>635845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A4E34" w:rsidRPr="00B97D72" w:rsidRDefault="00874B9C" w:rsidP="004F19E8">
            <w:r>
              <w:t>0,635845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A4E34" w:rsidRDefault="00FA4E34" w:rsidP="002F33C7">
            <w:pPr>
              <w:pStyle w:val="a4"/>
            </w:pPr>
            <w:r>
              <w:t>0</w:t>
            </w:r>
          </w:p>
        </w:tc>
      </w:tr>
      <w:tr w:rsidR="00FA4E34" w:rsidTr="002F33C7">
        <w:tc>
          <w:tcPr>
            <w:tcW w:w="2240" w:type="dxa"/>
            <w:tcBorders>
              <w:top w:val="single" w:sz="4" w:space="0" w:color="auto"/>
              <w:bottom w:val="nil"/>
              <w:right w:val="nil"/>
            </w:tcBorders>
          </w:tcPr>
          <w:p w:rsidR="00FA4E34" w:rsidRDefault="00FA4E34" w:rsidP="002F33C7">
            <w:pPr>
              <w:pStyle w:val="a4"/>
            </w:pPr>
            <w:r>
              <w:t>ГРС-3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A4E34" w:rsidRDefault="00FA4E34" w:rsidP="002F33C7">
            <w:pPr>
              <w:pStyle w:val="a4"/>
            </w:pPr>
            <w:r>
              <w:t>ООО «Генерация Сибири» Забалуева 71А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A4E34" w:rsidRDefault="00FA4E34" w:rsidP="002F33C7">
            <w:pPr>
              <w:pStyle w:val="a4"/>
            </w:pPr>
            <w:r>
              <w:t>ООО «Генерация Сибири»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A4E34" w:rsidRDefault="00FA4E34" w:rsidP="00C8073B">
            <w:pPr>
              <w:pStyle w:val="a4"/>
              <w:jc w:val="center"/>
            </w:pPr>
            <w: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A4E34" w:rsidRPr="00B97D72" w:rsidRDefault="00874B9C" w:rsidP="005D06C0">
            <w:r>
              <w:t>0,160046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A4E34" w:rsidRPr="00B97D72" w:rsidRDefault="00874B9C" w:rsidP="004F19E8">
            <w:r>
              <w:t>0,160046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A4E34" w:rsidRDefault="00FA4E34" w:rsidP="002F33C7">
            <w:pPr>
              <w:pStyle w:val="a4"/>
            </w:pPr>
            <w:r>
              <w:t>0</w:t>
            </w:r>
          </w:p>
        </w:tc>
      </w:tr>
      <w:tr w:rsidR="00FA4E34" w:rsidTr="002F33C7"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A4E34" w:rsidRDefault="00FA4E34" w:rsidP="002F33C7">
            <w:pPr>
              <w:pStyle w:val="a4"/>
              <w:jc w:val="center"/>
            </w:pPr>
            <w:r>
              <w:t>Итого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4E34" w:rsidRDefault="00FA4E34" w:rsidP="002F33C7">
            <w:pPr>
              <w:pStyle w:val="a4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4E34" w:rsidRDefault="00FA4E34" w:rsidP="002F33C7">
            <w:pPr>
              <w:pStyle w:val="a4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4E34" w:rsidRDefault="00FA4E34" w:rsidP="002F33C7">
            <w:pPr>
              <w:pStyle w:val="a4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4E34" w:rsidRDefault="00874B9C" w:rsidP="005D06C0">
            <w:r>
              <w:t>2,963788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4E34" w:rsidRDefault="00874B9C" w:rsidP="002F33C7">
            <w:pPr>
              <w:pStyle w:val="a4"/>
            </w:pPr>
            <w:r>
              <w:t>2,963788</w:t>
            </w:r>
            <w:bookmarkStart w:id="2" w:name="_GoBack"/>
            <w:bookmarkEnd w:id="2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4E34" w:rsidRDefault="00FA4E34" w:rsidP="002F33C7">
            <w:pPr>
              <w:pStyle w:val="a4"/>
            </w:pPr>
            <w:r>
              <w:t>0</w:t>
            </w:r>
          </w:p>
        </w:tc>
      </w:tr>
    </w:tbl>
    <w:p w:rsidR="000E1557" w:rsidRDefault="000E1557" w:rsidP="00346481">
      <w:pPr>
        <w:ind w:firstLine="0"/>
        <w:jc w:val="left"/>
        <w:rPr>
          <w:rFonts w:ascii="Arial" w:hAnsi="Arial" w:cs="Arial"/>
        </w:rPr>
      </w:pPr>
    </w:p>
    <w:p w:rsidR="000E1557" w:rsidRDefault="000E1557" w:rsidP="000E1557">
      <w:pPr>
        <w:rPr>
          <w:rFonts w:ascii="Arial" w:hAnsi="Arial" w:cs="Arial"/>
        </w:rPr>
      </w:pPr>
    </w:p>
    <w:p w:rsidR="000E1557" w:rsidRDefault="000E1557" w:rsidP="000E1557">
      <w:pPr>
        <w:rPr>
          <w:rFonts w:ascii="Arial" w:hAnsi="Arial" w:cs="Arial"/>
        </w:rPr>
      </w:pPr>
      <w:r>
        <w:t>*Свободная мощность газораспределительной сети на конкретных участках определяется гидравлическим расчетом и схемой газоснабжения муниципальных образований, Новосибирской области</w:t>
      </w:r>
    </w:p>
    <w:p w:rsidR="000E1557" w:rsidRDefault="000E1557" w:rsidP="000E1557">
      <w:pPr>
        <w:rPr>
          <w:rFonts w:ascii="Arial" w:hAnsi="Arial" w:cs="Arial"/>
        </w:rPr>
      </w:pPr>
    </w:p>
    <w:p w:rsidR="00346481" w:rsidRPr="000E1557" w:rsidRDefault="00346481" w:rsidP="000E1557">
      <w:pPr>
        <w:rPr>
          <w:rFonts w:ascii="Arial" w:hAnsi="Arial" w:cs="Arial"/>
        </w:rPr>
        <w:sectPr w:rsidR="00346481" w:rsidRPr="000E1557">
          <w:footerReference w:type="default" r:id="rId7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9C618E" w:rsidRDefault="009C618E" w:rsidP="00346481"/>
    <w:sectPr w:rsidR="009C618E" w:rsidSect="0032372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4E3" w:rsidRDefault="005554E3" w:rsidP="00346481">
      <w:r>
        <w:separator/>
      </w:r>
    </w:p>
  </w:endnote>
  <w:endnote w:type="continuationSeparator" w:id="0">
    <w:p w:rsidR="005554E3" w:rsidRDefault="005554E3" w:rsidP="00346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7"/>
      <w:gridCol w:w="5077"/>
    </w:tblGrid>
    <w:tr w:rsidR="006B2E39"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6B2E39" w:rsidRDefault="005554E3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6B2E39" w:rsidRDefault="005554E3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6B2E39" w:rsidRDefault="005554E3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4E3" w:rsidRDefault="005554E3" w:rsidP="00346481">
      <w:r>
        <w:separator/>
      </w:r>
    </w:p>
  </w:footnote>
  <w:footnote w:type="continuationSeparator" w:id="0">
    <w:p w:rsidR="005554E3" w:rsidRDefault="005554E3" w:rsidP="003464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301"/>
    <w:rsid w:val="00026163"/>
    <w:rsid w:val="0003070D"/>
    <w:rsid w:val="000E1557"/>
    <w:rsid w:val="00106C8F"/>
    <w:rsid w:val="001D4304"/>
    <w:rsid w:val="001E1B84"/>
    <w:rsid w:val="00280548"/>
    <w:rsid w:val="0029111A"/>
    <w:rsid w:val="00313580"/>
    <w:rsid w:val="00323721"/>
    <w:rsid w:val="00324CE2"/>
    <w:rsid w:val="00346481"/>
    <w:rsid w:val="003613E6"/>
    <w:rsid w:val="003B007A"/>
    <w:rsid w:val="003F77F8"/>
    <w:rsid w:val="004811F8"/>
    <w:rsid w:val="004B3EEC"/>
    <w:rsid w:val="004C263C"/>
    <w:rsid w:val="00534301"/>
    <w:rsid w:val="005554E3"/>
    <w:rsid w:val="005D279E"/>
    <w:rsid w:val="006C495A"/>
    <w:rsid w:val="006E03AA"/>
    <w:rsid w:val="0071280E"/>
    <w:rsid w:val="00777D78"/>
    <w:rsid w:val="008111F6"/>
    <w:rsid w:val="00874B9C"/>
    <w:rsid w:val="008B687E"/>
    <w:rsid w:val="008D3EA1"/>
    <w:rsid w:val="009C618E"/>
    <w:rsid w:val="00B64E0C"/>
    <w:rsid w:val="00BC098E"/>
    <w:rsid w:val="00C254B1"/>
    <w:rsid w:val="00C402BD"/>
    <w:rsid w:val="00C8073B"/>
    <w:rsid w:val="00C816E9"/>
    <w:rsid w:val="00D12B9A"/>
    <w:rsid w:val="00D65443"/>
    <w:rsid w:val="00DD397A"/>
    <w:rsid w:val="00E073A0"/>
    <w:rsid w:val="00E1236E"/>
    <w:rsid w:val="00F42B8D"/>
    <w:rsid w:val="00FA4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48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46481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46481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346481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346481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346481"/>
    <w:pPr>
      <w:ind w:firstLine="0"/>
      <w:jc w:val="left"/>
    </w:pPr>
  </w:style>
  <w:style w:type="paragraph" w:styleId="a6">
    <w:name w:val="Balloon Text"/>
    <w:basedOn w:val="a"/>
    <w:link w:val="a7"/>
    <w:uiPriority w:val="99"/>
    <w:semiHidden/>
    <w:unhideWhenUsed/>
    <w:rsid w:val="0034648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6481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34648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46481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4648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46481"/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48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46481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46481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346481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346481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346481"/>
    <w:pPr>
      <w:ind w:firstLine="0"/>
      <w:jc w:val="left"/>
    </w:pPr>
  </w:style>
  <w:style w:type="paragraph" w:styleId="a6">
    <w:name w:val="Balloon Text"/>
    <w:basedOn w:val="a"/>
    <w:link w:val="a7"/>
    <w:uiPriority w:val="99"/>
    <w:semiHidden/>
    <w:unhideWhenUsed/>
    <w:rsid w:val="0034648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6481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34648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46481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4648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46481"/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166</Words>
  <Characters>952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Информация о наличии (отсутствии) технической возможности доступа к регулируемым</vt:lpstr>
      <vt:lpstr>ФАКТ на (за)март2021года</vt:lpstr>
    </vt:vector>
  </TitlesOfParts>
  <Company/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Костя</dc:creator>
  <cp:keywords/>
  <dc:description/>
  <cp:lastModifiedBy>Костя</cp:lastModifiedBy>
  <cp:revision>27</cp:revision>
  <dcterms:created xsi:type="dcterms:W3CDTF">2020-09-23T08:19:00Z</dcterms:created>
  <dcterms:modified xsi:type="dcterms:W3CDTF">2021-05-18T04:04:00Z</dcterms:modified>
</cp:coreProperties>
</file>